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D2" w:rsidRDefault="00882DD2" w:rsidP="00F71014">
      <w:pPr>
        <w:ind w:firstLine="708"/>
        <w:jc w:val="both"/>
        <w:rPr>
          <w:b/>
          <w:color w:val="FF0000"/>
          <w:sz w:val="36"/>
        </w:rPr>
      </w:pPr>
    </w:p>
    <w:p w:rsidR="00882DD2" w:rsidRPr="00882DD2" w:rsidRDefault="00882DD2" w:rsidP="00882DD2">
      <w:pPr>
        <w:ind w:firstLine="708"/>
        <w:jc w:val="center"/>
        <w:rPr>
          <w:b/>
          <w:color w:val="0070C0"/>
          <w:sz w:val="72"/>
        </w:rPr>
      </w:pPr>
      <w:r w:rsidRPr="00882DD2">
        <w:rPr>
          <w:b/>
          <w:color w:val="0070C0"/>
          <w:sz w:val="72"/>
        </w:rPr>
        <w:t>ОБЪЯВЛЕНИЕ</w:t>
      </w:r>
    </w:p>
    <w:p w:rsidR="00882DD2" w:rsidRPr="00402B59" w:rsidRDefault="00882DD2" w:rsidP="00F71014">
      <w:pPr>
        <w:ind w:firstLine="708"/>
        <w:jc w:val="both"/>
        <w:rPr>
          <w:b/>
          <w:color w:val="FF0000"/>
        </w:rPr>
      </w:pPr>
    </w:p>
    <w:p w:rsidR="00F71014" w:rsidRDefault="00F71014" w:rsidP="00F71014">
      <w:pPr>
        <w:ind w:firstLine="708"/>
        <w:jc w:val="both"/>
        <w:rPr>
          <w:b/>
          <w:sz w:val="32"/>
          <w:szCs w:val="32"/>
        </w:rPr>
      </w:pPr>
      <w:r w:rsidRPr="00882DD2">
        <w:rPr>
          <w:b/>
          <w:color w:val="FF0000"/>
          <w:sz w:val="36"/>
        </w:rPr>
        <w:t>10 апреля 2018 года в 13:10</w:t>
      </w:r>
      <w:r w:rsidRPr="00DD7A43">
        <w:rPr>
          <w:b/>
          <w:color w:val="FF0000"/>
          <w:sz w:val="32"/>
        </w:rPr>
        <w:t xml:space="preserve"> </w:t>
      </w:r>
      <w:r w:rsidRPr="00DD7A43">
        <w:rPr>
          <w:sz w:val="32"/>
        </w:rPr>
        <w:t xml:space="preserve"> в актовом зале АлтГТУ состоится </w:t>
      </w:r>
      <w:r w:rsidRPr="00882DD2">
        <w:rPr>
          <w:b/>
          <w:sz w:val="32"/>
        </w:rPr>
        <w:t>общее собрание</w:t>
      </w:r>
      <w:r w:rsidRPr="00DD7A43">
        <w:rPr>
          <w:sz w:val="32"/>
        </w:rPr>
        <w:t xml:space="preserve"> со студентами, </w:t>
      </w:r>
      <w:r w:rsidR="00882DD2">
        <w:rPr>
          <w:sz w:val="32"/>
        </w:rPr>
        <w:t>изъявившим</w:t>
      </w:r>
      <w:r w:rsidRPr="00DD7A43">
        <w:rPr>
          <w:sz w:val="32"/>
        </w:rPr>
        <w:t xml:space="preserve"> желание </w:t>
      </w:r>
      <w:r>
        <w:rPr>
          <w:sz w:val="32"/>
        </w:rPr>
        <w:t>участвовать в конкурсном отборе для обучения на военной кафедре по программам подготовки сержантов и солдат запаса.</w:t>
      </w:r>
    </w:p>
    <w:p w:rsidR="00F71014" w:rsidRPr="005D77C4" w:rsidRDefault="00F71014" w:rsidP="00F71014">
      <w:pPr>
        <w:ind w:firstLine="708"/>
        <w:jc w:val="both"/>
        <w:rPr>
          <w:sz w:val="32"/>
          <w:szCs w:val="32"/>
        </w:rPr>
      </w:pPr>
      <w:r w:rsidRPr="00BB3164">
        <w:rPr>
          <w:sz w:val="32"/>
          <w:szCs w:val="32"/>
        </w:rPr>
        <w:t xml:space="preserve">К конкурсному отбору допускаются студенты 2-го курса АлтГТУ мужского </w:t>
      </w:r>
      <w:r>
        <w:rPr>
          <w:sz w:val="32"/>
          <w:szCs w:val="32"/>
        </w:rPr>
        <w:t>и женского</w:t>
      </w:r>
      <w:r w:rsidRPr="00882DD2">
        <w:rPr>
          <w:b/>
          <w:color w:val="0070C0"/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BB3164">
        <w:rPr>
          <w:sz w:val="32"/>
          <w:szCs w:val="32"/>
        </w:rPr>
        <w:t xml:space="preserve">пола, обучающиеся по очной форме по программам высшего образования соответствующие квалификационным требованиям, предъявляемым к студентам для обучения на военной кафедре по </w:t>
      </w:r>
      <w:r w:rsidRPr="005D77C4">
        <w:rPr>
          <w:sz w:val="32"/>
          <w:szCs w:val="32"/>
        </w:rPr>
        <w:t xml:space="preserve">программам </w:t>
      </w:r>
      <w:r>
        <w:rPr>
          <w:sz w:val="32"/>
          <w:szCs w:val="32"/>
        </w:rPr>
        <w:t>военной подготовки</w:t>
      </w:r>
      <w:r w:rsidRPr="005D77C4">
        <w:rPr>
          <w:sz w:val="32"/>
          <w:szCs w:val="32"/>
        </w:rPr>
        <w:t>.</w:t>
      </w:r>
    </w:p>
    <w:p w:rsidR="00882DD2" w:rsidRDefault="00F71014" w:rsidP="00F71014">
      <w:pPr>
        <w:ind w:firstLine="708"/>
        <w:jc w:val="both"/>
        <w:rPr>
          <w:sz w:val="32"/>
          <w:szCs w:val="32"/>
        </w:rPr>
      </w:pPr>
      <w:r w:rsidRPr="00BB3164">
        <w:rPr>
          <w:sz w:val="32"/>
          <w:szCs w:val="32"/>
        </w:rPr>
        <w:t xml:space="preserve"> </w:t>
      </w:r>
      <w:r>
        <w:rPr>
          <w:sz w:val="32"/>
          <w:szCs w:val="32"/>
        </w:rPr>
        <w:t>Заявления для</w:t>
      </w:r>
      <w:r w:rsidRPr="00BB3164">
        <w:rPr>
          <w:sz w:val="32"/>
          <w:szCs w:val="32"/>
        </w:rPr>
        <w:t xml:space="preserve"> </w:t>
      </w:r>
      <w:r>
        <w:rPr>
          <w:sz w:val="32"/>
          <w:szCs w:val="32"/>
        </w:rPr>
        <w:t>участия в конкурсном отборе принимаются</w:t>
      </w:r>
      <w:r w:rsidRPr="00BB3164">
        <w:rPr>
          <w:sz w:val="32"/>
          <w:szCs w:val="32"/>
        </w:rPr>
        <w:t xml:space="preserve"> </w:t>
      </w:r>
    </w:p>
    <w:p w:rsidR="00F71014" w:rsidRPr="00BB3164" w:rsidRDefault="00F71014" w:rsidP="00F71014">
      <w:pPr>
        <w:ind w:firstLine="708"/>
        <w:jc w:val="both"/>
        <w:rPr>
          <w:sz w:val="32"/>
          <w:szCs w:val="32"/>
        </w:rPr>
      </w:pPr>
      <w:r w:rsidRPr="00882DD2">
        <w:rPr>
          <w:b/>
          <w:color w:val="FF0000"/>
          <w:sz w:val="36"/>
          <w:szCs w:val="32"/>
        </w:rPr>
        <w:t>с 11 апреля до 25 апреля 2018 года</w:t>
      </w:r>
      <w:r>
        <w:rPr>
          <w:b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в здании военной кафедры</w:t>
      </w:r>
      <w:r w:rsidRPr="00BB31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адресу: </w:t>
      </w:r>
      <w:r w:rsidRPr="00BB3164">
        <w:rPr>
          <w:sz w:val="32"/>
          <w:szCs w:val="32"/>
        </w:rPr>
        <w:t>переулок Некрасова, д. 64, кабинет №30</w:t>
      </w:r>
      <w:r>
        <w:rPr>
          <w:sz w:val="32"/>
          <w:szCs w:val="32"/>
        </w:rPr>
        <w:t>4.</w:t>
      </w:r>
      <w:r w:rsidRPr="00BB3164">
        <w:rPr>
          <w:sz w:val="32"/>
          <w:szCs w:val="32"/>
        </w:rPr>
        <w:t xml:space="preserve"> </w:t>
      </w:r>
    </w:p>
    <w:p w:rsidR="00F71014" w:rsidRPr="00402B59" w:rsidRDefault="00F71014" w:rsidP="00F71014">
      <w:pPr>
        <w:ind w:firstLine="708"/>
        <w:jc w:val="both"/>
        <w:rPr>
          <w:b/>
          <w:sz w:val="24"/>
          <w:szCs w:val="32"/>
        </w:rPr>
      </w:pPr>
    </w:p>
    <w:p w:rsidR="00F71014" w:rsidRPr="000F13BF" w:rsidRDefault="00F71014" w:rsidP="00F71014">
      <w:pPr>
        <w:ind w:firstLine="708"/>
        <w:jc w:val="both"/>
        <w:rPr>
          <w:b/>
          <w:i/>
          <w:sz w:val="32"/>
          <w:szCs w:val="32"/>
        </w:rPr>
      </w:pPr>
      <w:r w:rsidRPr="000F13BF">
        <w:rPr>
          <w:b/>
          <w:i/>
          <w:sz w:val="32"/>
          <w:szCs w:val="32"/>
        </w:rPr>
        <w:t>Документы, необходимые для подачи заявления:</w:t>
      </w:r>
    </w:p>
    <w:p w:rsidR="00F71014" w:rsidRPr="000F13BF" w:rsidRDefault="00F71014" w:rsidP="00F71014">
      <w:pPr>
        <w:ind w:firstLine="708"/>
        <w:jc w:val="both"/>
        <w:rPr>
          <w:i/>
          <w:sz w:val="32"/>
          <w:szCs w:val="32"/>
        </w:rPr>
      </w:pPr>
      <w:r w:rsidRPr="000F13BF">
        <w:rPr>
          <w:i/>
          <w:sz w:val="32"/>
          <w:szCs w:val="32"/>
        </w:rPr>
        <w:t>-  паспорт гражданина РФ + копия паспорта;</w:t>
      </w:r>
    </w:p>
    <w:p w:rsidR="00F71014" w:rsidRPr="000F13BF" w:rsidRDefault="00F71014" w:rsidP="00F71014">
      <w:pPr>
        <w:ind w:firstLine="708"/>
        <w:jc w:val="both"/>
        <w:rPr>
          <w:i/>
          <w:sz w:val="32"/>
          <w:szCs w:val="32"/>
        </w:rPr>
      </w:pPr>
      <w:r w:rsidRPr="000F13BF">
        <w:rPr>
          <w:i/>
          <w:sz w:val="32"/>
          <w:szCs w:val="32"/>
        </w:rPr>
        <w:t xml:space="preserve">-  удостоверение гражданина подлежащего призыву на военную  </w:t>
      </w:r>
      <w:r w:rsidRPr="000F13BF">
        <w:rPr>
          <w:i/>
          <w:sz w:val="32"/>
          <w:szCs w:val="32"/>
        </w:rPr>
        <w:tab/>
        <w:t xml:space="preserve">   </w:t>
      </w:r>
    </w:p>
    <w:p w:rsidR="00F71014" w:rsidRPr="000F13BF" w:rsidRDefault="00F71014" w:rsidP="00F71014">
      <w:pPr>
        <w:ind w:firstLine="708"/>
        <w:jc w:val="both"/>
        <w:rPr>
          <w:i/>
          <w:sz w:val="32"/>
          <w:szCs w:val="32"/>
        </w:rPr>
      </w:pPr>
      <w:r w:rsidRPr="000F13BF">
        <w:rPr>
          <w:i/>
          <w:sz w:val="32"/>
          <w:szCs w:val="32"/>
        </w:rPr>
        <w:t xml:space="preserve">    службу, или военный билет, для прошедших военную службу по </w:t>
      </w:r>
    </w:p>
    <w:p w:rsidR="00F71014" w:rsidRPr="000F13BF" w:rsidRDefault="00F71014" w:rsidP="00F71014">
      <w:pPr>
        <w:ind w:firstLine="708"/>
        <w:jc w:val="both"/>
        <w:rPr>
          <w:i/>
          <w:sz w:val="32"/>
          <w:szCs w:val="32"/>
        </w:rPr>
      </w:pPr>
      <w:r w:rsidRPr="000F13BF">
        <w:rPr>
          <w:i/>
          <w:sz w:val="32"/>
          <w:szCs w:val="32"/>
        </w:rPr>
        <w:t xml:space="preserve">    призыву; </w:t>
      </w:r>
    </w:p>
    <w:p w:rsidR="00F71014" w:rsidRPr="000F13BF" w:rsidRDefault="00F71014" w:rsidP="00F71014">
      <w:pPr>
        <w:ind w:firstLine="708"/>
        <w:jc w:val="both"/>
        <w:rPr>
          <w:i/>
          <w:sz w:val="32"/>
          <w:szCs w:val="32"/>
        </w:rPr>
      </w:pPr>
      <w:r w:rsidRPr="000F13BF">
        <w:rPr>
          <w:i/>
          <w:sz w:val="32"/>
          <w:szCs w:val="32"/>
        </w:rPr>
        <w:t>-  студенческий билет;</w:t>
      </w:r>
    </w:p>
    <w:p w:rsidR="00F71014" w:rsidRPr="000F13BF" w:rsidRDefault="00F71014" w:rsidP="00F71014">
      <w:pPr>
        <w:ind w:firstLine="708"/>
        <w:jc w:val="both"/>
        <w:rPr>
          <w:i/>
          <w:sz w:val="32"/>
          <w:szCs w:val="32"/>
        </w:rPr>
      </w:pPr>
      <w:r w:rsidRPr="000F13BF">
        <w:rPr>
          <w:i/>
          <w:sz w:val="32"/>
          <w:szCs w:val="32"/>
        </w:rPr>
        <w:t>-  характеристика с места учебы;</w:t>
      </w:r>
    </w:p>
    <w:p w:rsidR="00F71014" w:rsidRPr="000F13BF" w:rsidRDefault="00F71014" w:rsidP="00F71014">
      <w:pPr>
        <w:ind w:firstLine="708"/>
        <w:jc w:val="both"/>
        <w:rPr>
          <w:i/>
          <w:sz w:val="32"/>
          <w:szCs w:val="32"/>
        </w:rPr>
      </w:pPr>
      <w:r w:rsidRPr="000F13BF">
        <w:rPr>
          <w:i/>
          <w:sz w:val="32"/>
          <w:szCs w:val="32"/>
        </w:rPr>
        <w:t>-  фотография 3*4 - 3 шт.</w:t>
      </w:r>
    </w:p>
    <w:p w:rsidR="00F71014" w:rsidRPr="000F13BF" w:rsidRDefault="00F71014" w:rsidP="00F71014">
      <w:pPr>
        <w:ind w:firstLine="708"/>
        <w:jc w:val="both"/>
        <w:rPr>
          <w:b/>
          <w:i/>
          <w:sz w:val="32"/>
          <w:szCs w:val="32"/>
        </w:rPr>
      </w:pPr>
      <w:r w:rsidRPr="000F13BF">
        <w:rPr>
          <w:b/>
          <w:i/>
          <w:sz w:val="32"/>
          <w:szCs w:val="32"/>
        </w:rPr>
        <w:t xml:space="preserve">Документы прилагаемые к заявлению: </w:t>
      </w:r>
    </w:p>
    <w:p w:rsidR="00F71014" w:rsidRPr="000F13BF" w:rsidRDefault="00F71014" w:rsidP="00F71014">
      <w:pPr>
        <w:ind w:firstLine="708"/>
        <w:jc w:val="both"/>
        <w:rPr>
          <w:i/>
          <w:sz w:val="32"/>
          <w:szCs w:val="32"/>
        </w:rPr>
      </w:pPr>
      <w:r w:rsidRPr="000F13BF">
        <w:rPr>
          <w:i/>
          <w:sz w:val="32"/>
          <w:szCs w:val="32"/>
        </w:rPr>
        <w:t>-  копия паспорта;</w:t>
      </w:r>
    </w:p>
    <w:p w:rsidR="00F71014" w:rsidRPr="000F13BF" w:rsidRDefault="00F71014" w:rsidP="00F71014">
      <w:pPr>
        <w:ind w:left="993" w:hanging="284"/>
        <w:jc w:val="both"/>
        <w:rPr>
          <w:i/>
          <w:sz w:val="32"/>
          <w:szCs w:val="32"/>
        </w:rPr>
      </w:pPr>
      <w:r w:rsidRPr="000F13BF">
        <w:rPr>
          <w:i/>
          <w:sz w:val="32"/>
          <w:szCs w:val="32"/>
        </w:rPr>
        <w:t>- справка из деканата, подтверждающая обучение по очной форме с  обобщенным рейтингом успеваемости;</w:t>
      </w:r>
    </w:p>
    <w:p w:rsidR="00F71014" w:rsidRPr="000F13BF" w:rsidRDefault="00F71014" w:rsidP="00F71014">
      <w:pPr>
        <w:ind w:firstLine="708"/>
        <w:jc w:val="both"/>
        <w:rPr>
          <w:i/>
          <w:sz w:val="32"/>
          <w:szCs w:val="32"/>
        </w:rPr>
      </w:pPr>
      <w:r w:rsidRPr="000F13BF">
        <w:rPr>
          <w:i/>
          <w:sz w:val="32"/>
          <w:szCs w:val="32"/>
        </w:rPr>
        <w:t>-  автобиография;</w:t>
      </w:r>
    </w:p>
    <w:p w:rsidR="00F71014" w:rsidRPr="00882DD2" w:rsidRDefault="00F71014" w:rsidP="00F71014">
      <w:pPr>
        <w:ind w:left="993" w:hanging="284"/>
        <w:jc w:val="both"/>
        <w:rPr>
          <w:sz w:val="36"/>
          <w:szCs w:val="32"/>
        </w:rPr>
      </w:pPr>
      <w:r w:rsidRPr="000F13BF">
        <w:rPr>
          <w:i/>
          <w:sz w:val="32"/>
          <w:szCs w:val="32"/>
        </w:rPr>
        <w:t>- справка об отсутствии судимости</w:t>
      </w:r>
      <w:r w:rsidRPr="00882DD2">
        <w:rPr>
          <w:sz w:val="24"/>
          <w:szCs w:val="32"/>
        </w:rPr>
        <w:t xml:space="preserve"> </w:t>
      </w:r>
      <w:r w:rsidRPr="00882DD2">
        <w:rPr>
          <w:szCs w:val="32"/>
        </w:rPr>
        <w:t>(оформляется на сайте http://www.gosuslugi.ru)</w:t>
      </w:r>
    </w:p>
    <w:p w:rsidR="00F71014" w:rsidRPr="00882DD2" w:rsidRDefault="00F71014" w:rsidP="00F71014">
      <w:pPr>
        <w:ind w:left="142"/>
        <w:jc w:val="both"/>
        <w:rPr>
          <w:sz w:val="20"/>
          <w:szCs w:val="32"/>
        </w:rPr>
      </w:pPr>
      <w:r w:rsidRPr="00882DD2">
        <w:rPr>
          <w:sz w:val="36"/>
          <w:szCs w:val="32"/>
        </w:rPr>
        <w:tab/>
      </w:r>
    </w:p>
    <w:p w:rsidR="00F71014" w:rsidRPr="00882DD2" w:rsidRDefault="00F71014" w:rsidP="00F71014">
      <w:pPr>
        <w:ind w:left="142"/>
        <w:jc w:val="both"/>
        <w:rPr>
          <w:b/>
          <w:sz w:val="32"/>
          <w:szCs w:val="32"/>
        </w:rPr>
      </w:pPr>
      <w:r w:rsidRPr="00882DD2">
        <w:rPr>
          <w:sz w:val="36"/>
          <w:szCs w:val="32"/>
        </w:rPr>
        <w:tab/>
      </w:r>
      <w:r w:rsidRPr="00882DD2">
        <w:rPr>
          <w:sz w:val="32"/>
          <w:szCs w:val="32"/>
        </w:rPr>
        <w:t>Дополнительную информацию по поступлению на военную кафедру возможно уточнить на сайте военной кафедры при АлтГТУ</w:t>
      </w:r>
      <w:r w:rsidRPr="00882DD2">
        <w:rPr>
          <w:b/>
          <w:sz w:val="32"/>
          <w:szCs w:val="32"/>
        </w:rPr>
        <w:t xml:space="preserve"> </w:t>
      </w:r>
    </w:p>
    <w:p w:rsidR="00F71014" w:rsidRPr="00882DD2" w:rsidRDefault="00F71014" w:rsidP="00F71014">
      <w:pPr>
        <w:ind w:left="142"/>
        <w:jc w:val="both"/>
        <w:rPr>
          <w:b/>
          <w:sz w:val="32"/>
          <w:szCs w:val="32"/>
        </w:rPr>
      </w:pPr>
      <w:r w:rsidRPr="004A03FD">
        <w:rPr>
          <w:b/>
          <w:color w:val="0070C0"/>
          <w:sz w:val="32"/>
          <w:szCs w:val="32"/>
        </w:rPr>
        <w:t>( http://fvo.secna.ru )</w:t>
      </w:r>
      <w:r w:rsidRPr="00882DD2">
        <w:rPr>
          <w:b/>
          <w:sz w:val="32"/>
          <w:szCs w:val="32"/>
        </w:rPr>
        <w:t xml:space="preserve"> </w:t>
      </w:r>
      <w:r w:rsidRPr="00882DD2">
        <w:rPr>
          <w:sz w:val="32"/>
          <w:szCs w:val="32"/>
        </w:rPr>
        <w:t>в разделе</w:t>
      </w:r>
      <w:r w:rsidRPr="00882DD2">
        <w:rPr>
          <w:b/>
          <w:sz w:val="32"/>
          <w:szCs w:val="32"/>
        </w:rPr>
        <w:t xml:space="preserve">  "ПОСТУПЛЕНИЕ".</w:t>
      </w:r>
    </w:p>
    <w:p w:rsidR="00882DD2" w:rsidRPr="00882DD2" w:rsidRDefault="00882DD2" w:rsidP="00F71014">
      <w:pPr>
        <w:pStyle w:val="ConsPlusNormal"/>
        <w:ind w:left="142"/>
        <w:jc w:val="both"/>
        <w:rPr>
          <w:b/>
          <w:sz w:val="18"/>
        </w:rPr>
      </w:pPr>
    </w:p>
    <w:p w:rsidR="00F71014" w:rsidRPr="00882DD2" w:rsidRDefault="00F71014" w:rsidP="00F71014">
      <w:pPr>
        <w:pStyle w:val="ConsPlusNormal"/>
        <w:ind w:left="142"/>
        <w:jc w:val="both"/>
        <w:rPr>
          <w:b/>
          <w:sz w:val="32"/>
        </w:rPr>
      </w:pPr>
      <w:r w:rsidRPr="00882DD2">
        <w:rPr>
          <w:b/>
          <w:sz w:val="32"/>
        </w:rPr>
        <w:t xml:space="preserve"> Контактные телефоны военной кафедры: </w:t>
      </w:r>
    </w:p>
    <w:p w:rsidR="00F71014" w:rsidRPr="00882DD2" w:rsidRDefault="00F71014" w:rsidP="00F71014">
      <w:pPr>
        <w:pStyle w:val="ConsPlusNormal"/>
        <w:ind w:left="142"/>
        <w:jc w:val="both"/>
        <w:rPr>
          <w:b/>
          <w:sz w:val="32"/>
        </w:rPr>
      </w:pPr>
      <w:r w:rsidRPr="00882DD2">
        <w:rPr>
          <w:b/>
          <w:sz w:val="32"/>
        </w:rPr>
        <w:t xml:space="preserve">тел.:  24-55-16  -   </w:t>
      </w:r>
      <w:r w:rsidRPr="00882DD2">
        <w:rPr>
          <w:sz w:val="32"/>
        </w:rPr>
        <w:t>кабинет № 304 военной кафедры.</w:t>
      </w:r>
    </w:p>
    <w:p w:rsidR="00F71014" w:rsidRPr="00882DD2" w:rsidRDefault="00F71014" w:rsidP="00F71014">
      <w:pPr>
        <w:pStyle w:val="ConsPlusNormal"/>
        <w:ind w:left="142"/>
        <w:jc w:val="both"/>
        <w:rPr>
          <w:sz w:val="32"/>
        </w:rPr>
      </w:pPr>
      <w:r w:rsidRPr="00882DD2">
        <w:rPr>
          <w:b/>
          <w:sz w:val="32"/>
        </w:rPr>
        <w:t>тел.: 24-57-72</w:t>
      </w:r>
      <w:r w:rsidRPr="00882DD2">
        <w:rPr>
          <w:sz w:val="32"/>
        </w:rPr>
        <w:t xml:space="preserve"> </w:t>
      </w:r>
      <w:r w:rsidRPr="00882DD2">
        <w:rPr>
          <w:b/>
          <w:sz w:val="32"/>
        </w:rPr>
        <w:t>-</w:t>
      </w:r>
      <w:r w:rsidRPr="00882DD2">
        <w:rPr>
          <w:sz w:val="32"/>
        </w:rPr>
        <w:t xml:space="preserve"> </w:t>
      </w:r>
      <w:r w:rsidR="00882DD2" w:rsidRPr="00882DD2">
        <w:rPr>
          <w:sz w:val="32"/>
        </w:rPr>
        <w:t>учебная часть военной кафедры</w:t>
      </w:r>
      <w:r w:rsidRPr="00882DD2">
        <w:rPr>
          <w:b/>
          <w:sz w:val="32"/>
        </w:rPr>
        <w:t>.</w:t>
      </w:r>
      <w:r w:rsidRPr="00882DD2">
        <w:rPr>
          <w:sz w:val="32"/>
        </w:rPr>
        <w:t xml:space="preserve"> </w:t>
      </w:r>
    </w:p>
    <w:p w:rsidR="00882DD2" w:rsidRDefault="00882DD2"/>
    <w:p w:rsidR="00E96C5E" w:rsidRDefault="00882DD2">
      <w:r w:rsidRPr="00882DD2">
        <w:rPr>
          <w:b/>
          <w:color w:val="0070C0"/>
        </w:rPr>
        <w:t>*</w:t>
      </w:r>
      <w:r>
        <w:t>Граждане женского пола допускаются к обучению на военной кафедре по программам подготовки солдат запаса (повар).</w:t>
      </w:r>
    </w:p>
    <w:sectPr w:rsidR="00E96C5E" w:rsidSect="00882DD2">
      <w:pgSz w:w="11906" w:h="16838"/>
      <w:pgMar w:top="426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F71014"/>
    <w:rsid w:val="000F13BF"/>
    <w:rsid w:val="00216729"/>
    <w:rsid w:val="00351C36"/>
    <w:rsid w:val="00402B59"/>
    <w:rsid w:val="004A03FD"/>
    <w:rsid w:val="00796942"/>
    <w:rsid w:val="00882DD2"/>
    <w:rsid w:val="008F166E"/>
    <w:rsid w:val="00A02155"/>
    <w:rsid w:val="00AC275C"/>
    <w:rsid w:val="00C607BD"/>
    <w:rsid w:val="00E96C5E"/>
    <w:rsid w:val="00F71014"/>
    <w:rsid w:val="00FE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1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1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2018-04-04T08:47:00Z</dcterms:created>
  <dcterms:modified xsi:type="dcterms:W3CDTF">2018-04-04T09:14:00Z</dcterms:modified>
</cp:coreProperties>
</file>